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3B0756" w14:textId="77777777" w:rsidR="00786CB2" w:rsidRDefault="006F7E64" w:rsidP="006F7E64">
      <w:pPr>
        <w:pStyle w:val="Heading1"/>
        <w:rPr>
          <w:rFonts w:asciiTheme="minorHAnsi" w:hAnsiTheme="minorHAnsi" w:cstheme="minorHAnsi"/>
          <w:color w:val="auto"/>
        </w:rPr>
      </w:pPr>
      <w:bookmarkStart w:id="0" w:name="_GoBack"/>
      <w:bookmarkEnd w:id="0"/>
      <w:r w:rsidRPr="0053552A">
        <w:rPr>
          <w:rFonts w:asciiTheme="minorHAnsi" w:hAnsiTheme="minorHAnsi" w:cstheme="minorHAnsi"/>
          <w:color w:val="auto"/>
        </w:rPr>
        <w:t>Prilog I. – Shematski prikaz WiFi4EU mreže</w:t>
      </w:r>
    </w:p>
    <w:p w14:paraId="7F9559D6" w14:textId="77777777" w:rsidR="006402A9" w:rsidRPr="006402A9" w:rsidRDefault="006402A9" w:rsidP="006402A9"/>
    <w:p w14:paraId="1FA460A7" w14:textId="77777777" w:rsidR="0053552A" w:rsidRPr="006402A9" w:rsidRDefault="006402A9" w:rsidP="006402A9">
      <w:pPr>
        <w:pStyle w:val="ListParagraph"/>
        <w:numPr>
          <w:ilvl w:val="0"/>
          <w:numId w:val="1"/>
        </w:numPr>
        <w:rPr>
          <w:b/>
        </w:rPr>
      </w:pPr>
      <w:r w:rsidRPr="006402A9">
        <w:rPr>
          <w:b/>
        </w:rPr>
        <w:t>Opis projektnog zadatka</w:t>
      </w:r>
    </w:p>
    <w:p w14:paraId="001CAE87" w14:textId="77777777" w:rsidR="006402A9" w:rsidRDefault="006402A9" w:rsidP="00E20FD6">
      <w:pPr>
        <w:spacing w:after="60" w:line="240" w:lineRule="auto"/>
        <w:jc w:val="both"/>
      </w:pPr>
      <w:r>
        <w:t>Sukladno odredbama koji je Naručitelj preuzeo potpisom Sporazuma „</w:t>
      </w:r>
      <w:r w:rsidRPr="00D46983">
        <w:t xml:space="preserve">WiFi4EU – promicanje internetske </w:t>
      </w:r>
      <w:proofErr w:type="spellStart"/>
      <w:r w:rsidRPr="00D46983">
        <w:t>povezivosti</w:t>
      </w:r>
      <w:proofErr w:type="spellEnd"/>
      <w:r w:rsidRPr="00D46983">
        <w:t xml:space="preserve"> u lokalnim zajednicama”</w:t>
      </w:r>
      <w:r>
        <w:t xml:space="preserve"> (u daljnjem tekstu: Sporazum) sa Agencijom, potrebno je provesti instalaciju WiFi mreže sa pristupom Internetu na području Naručitelja. Lokacije koje Naručitelj želi „pokriti“ WiFi signalom za pristup Internetu i broj pristupnih točaka su: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510"/>
        <w:gridCol w:w="18"/>
        <w:gridCol w:w="1683"/>
        <w:gridCol w:w="1560"/>
      </w:tblGrid>
      <w:tr w:rsidR="006402A9" w14:paraId="15DFC572" w14:textId="77777777" w:rsidTr="006402A9">
        <w:trPr>
          <w:jc w:val="center"/>
        </w:trPr>
        <w:tc>
          <w:tcPr>
            <w:tcW w:w="3528" w:type="dxa"/>
            <w:gridSpan w:val="2"/>
            <w:shd w:val="clear" w:color="auto" w:fill="F79646" w:themeFill="accent6"/>
          </w:tcPr>
          <w:p w14:paraId="67602BEF" w14:textId="77777777" w:rsidR="006402A9" w:rsidRPr="000A262B" w:rsidRDefault="006402A9" w:rsidP="00AD097B">
            <w:pPr>
              <w:spacing w:after="60"/>
              <w:rPr>
                <w:b/>
              </w:rPr>
            </w:pPr>
            <w:r w:rsidRPr="000A262B">
              <w:rPr>
                <w:b/>
              </w:rPr>
              <w:t>Lokacija</w:t>
            </w:r>
          </w:p>
        </w:tc>
        <w:tc>
          <w:tcPr>
            <w:tcW w:w="1683" w:type="dxa"/>
            <w:shd w:val="clear" w:color="auto" w:fill="F79646" w:themeFill="accent6"/>
          </w:tcPr>
          <w:p w14:paraId="6F82672F" w14:textId="77777777" w:rsidR="006402A9" w:rsidRPr="000A262B" w:rsidRDefault="006402A9" w:rsidP="006402A9">
            <w:pPr>
              <w:spacing w:after="60"/>
              <w:jc w:val="center"/>
              <w:rPr>
                <w:b/>
              </w:rPr>
            </w:pPr>
            <w:r w:rsidRPr="000A262B">
              <w:rPr>
                <w:b/>
              </w:rPr>
              <w:t>Broj unutarnjih AP</w:t>
            </w:r>
          </w:p>
        </w:tc>
        <w:tc>
          <w:tcPr>
            <w:tcW w:w="1560" w:type="dxa"/>
            <w:shd w:val="clear" w:color="auto" w:fill="F79646" w:themeFill="accent6"/>
          </w:tcPr>
          <w:p w14:paraId="78BD6BDC" w14:textId="77777777" w:rsidR="006402A9" w:rsidRPr="000A262B" w:rsidRDefault="006402A9" w:rsidP="006402A9">
            <w:pPr>
              <w:spacing w:after="60"/>
              <w:jc w:val="center"/>
              <w:rPr>
                <w:b/>
              </w:rPr>
            </w:pPr>
            <w:r w:rsidRPr="000A262B">
              <w:rPr>
                <w:b/>
              </w:rPr>
              <w:t>Broj vanjskih AP</w:t>
            </w:r>
          </w:p>
        </w:tc>
      </w:tr>
      <w:tr w:rsidR="006402A9" w14:paraId="66A694F1" w14:textId="77777777" w:rsidTr="006402A9">
        <w:trPr>
          <w:jc w:val="center"/>
        </w:trPr>
        <w:tc>
          <w:tcPr>
            <w:tcW w:w="3510" w:type="dxa"/>
            <w:vAlign w:val="center"/>
          </w:tcPr>
          <w:p w14:paraId="44A656E5" w14:textId="77777777" w:rsidR="006402A9" w:rsidRDefault="006402A9" w:rsidP="00AD097B">
            <w:pPr>
              <w:spacing w:after="60"/>
            </w:pPr>
            <w:r>
              <w:t>Zgrada Gradske uprave – Velika vijećnica</w:t>
            </w:r>
          </w:p>
        </w:tc>
        <w:tc>
          <w:tcPr>
            <w:tcW w:w="1701" w:type="dxa"/>
            <w:gridSpan w:val="2"/>
            <w:vAlign w:val="center"/>
          </w:tcPr>
          <w:p w14:paraId="3C6056AC" w14:textId="77777777" w:rsidR="006402A9" w:rsidRDefault="006402A9" w:rsidP="00AD097B">
            <w:pPr>
              <w:spacing w:after="60"/>
              <w:jc w:val="center"/>
            </w:pPr>
            <w:r>
              <w:t>2</w:t>
            </w:r>
          </w:p>
        </w:tc>
        <w:tc>
          <w:tcPr>
            <w:tcW w:w="1560" w:type="dxa"/>
            <w:vAlign w:val="center"/>
          </w:tcPr>
          <w:p w14:paraId="56E9E943" w14:textId="0B6D824D" w:rsidR="006402A9" w:rsidRDefault="00D811AA" w:rsidP="00AD097B">
            <w:pPr>
              <w:spacing w:after="60"/>
              <w:jc w:val="center"/>
            </w:pPr>
            <w:r>
              <w:t>0</w:t>
            </w:r>
          </w:p>
        </w:tc>
      </w:tr>
      <w:tr w:rsidR="006402A9" w14:paraId="0CDFE430" w14:textId="77777777" w:rsidTr="006402A9">
        <w:trPr>
          <w:jc w:val="center"/>
        </w:trPr>
        <w:tc>
          <w:tcPr>
            <w:tcW w:w="3510" w:type="dxa"/>
            <w:vAlign w:val="center"/>
          </w:tcPr>
          <w:p w14:paraId="1FACC715" w14:textId="77777777" w:rsidR="006402A9" w:rsidRDefault="006402A9" w:rsidP="008937F5">
            <w:pPr>
              <w:spacing w:after="60"/>
            </w:pPr>
            <w:r>
              <w:t>Gradski trg, na zgradi „</w:t>
            </w:r>
            <w:proofErr w:type="spellStart"/>
            <w:r>
              <w:t>Gor</w:t>
            </w:r>
            <w:r w:rsidR="008937F5">
              <w:t>an</w:t>
            </w:r>
            <w:r>
              <w:t>čica</w:t>
            </w:r>
            <w:proofErr w:type="spellEnd"/>
            <w:r>
              <w:t>“</w:t>
            </w:r>
          </w:p>
        </w:tc>
        <w:tc>
          <w:tcPr>
            <w:tcW w:w="1701" w:type="dxa"/>
            <w:gridSpan w:val="2"/>
            <w:vAlign w:val="center"/>
          </w:tcPr>
          <w:p w14:paraId="425E28D3" w14:textId="10D30B84" w:rsidR="006402A9" w:rsidRDefault="00D811AA" w:rsidP="00AD097B">
            <w:pPr>
              <w:spacing w:after="60"/>
              <w:jc w:val="center"/>
            </w:pPr>
            <w:r>
              <w:t>0</w:t>
            </w:r>
          </w:p>
        </w:tc>
        <w:tc>
          <w:tcPr>
            <w:tcW w:w="1560" w:type="dxa"/>
            <w:vAlign w:val="center"/>
          </w:tcPr>
          <w:p w14:paraId="31510956" w14:textId="77777777" w:rsidR="006402A9" w:rsidRDefault="006402A9" w:rsidP="00AD097B">
            <w:pPr>
              <w:spacing w:after="60"/>
              <w:jc w:val="center"/>
            </w:pPr>
            <w:r>
              <w:t>1</w:t>
            </w:r>
          </w:p>
        </w:tc>
      </w:tr>
      <w:tr w:rsidR="006402A9" w14:paraId="347CC89D" w14:textId="77777777" w:rsidTr="006402A9">
        <w:trPr>
          <w:jc w:val="center"/>
        </w:trPr>
        <w:tc>
          <w:tcPr>
            <w:tcW w:w="3510" w:type="dxa"/>
            <w:vAlign w:val="center"/>
          </w:tcPr>
          <w:p w14:paraId="0441C4E8" w14:textId="77777777" w:rsidR="006402A9" w:rsidRDefault="006402A9" w:rsidP="00AD097B">
            <w:pPr>
              <w:spacing w:after="60"/>
            </w:pPr>
            <w:r>
              <w:t>Nogometno igralište</w:t>
            </w:r>
          </w:p>
        </w:tc>
        <w:tc>
          <w:tcPr>
            <w:tcW w:w="1701" w:type="dxa"/>
            <w:gridSpan w:val="2"/>
            <w:vAlign w:val="center"/>
          </w:tcPr>
          <w:p w14:paraId="6A2BA5FC" w14:textId="032C720F" w:rsidR="006402A9" w:rsidRDefault="00D811AA" w:rsidP="00AD097B">
            <w:pPr>
              <w:spacing w:after="60"/>
              <w:jc w:val="center"/>
            </w:pPr>
            <w:r>
              <w:t>0</w:t>
            </w:r>
          </w:p>
        </w:tc>
        <w:tc>
          <w:tcPr>
            <w:tcW w:w="1560" w:type="dxa"/>
            <w:vAlign w:val="center"/>
          </w:tcPr>
          <w:p w14:paraId="278BAD1C" w14:textId="77777777" w:rsidR="006402A9" w:rsidRDefault="006402A9" w:rsidP="00AD097B">
            <w:pPr>
              <w:spacing w:after="60"/>
              <w:jc w:val="center"/>
            </w:pPr>
            <w:r>
              <w:t>2</w:t>
            </w:r>
          </w:p>
        </w:tc>
      </w:tr>
      <w:tr w:rsidR="006402A9" w14:paraId="5430A25F" w14:textId="77777777" w:rsidTr="006402A9">
        <w:trPr>
          <w:jc w:val="center"/>
        </w:trPr>
        <w:tc>
          <w:tcPr>
            <w:tcW w:w="3510" w:type="dxa"/>
            <w:vAlign w:val="center"/>
          </w:tcPr>
          <w:p w14:paraId="322906C7" w14:textId="77777777" w:rsidR="006402A9" w:rsidRDefault="006402A9" w:rsidP="00AD097B">
            <w:pPr>
              <w:spacing w:after="60"/>
            </w:pPr>
            <w:r>
              <w:t>Dom zdravlja</w:t>
            </w:r>
          </w:p>
        </w:tc>
        <w:tc>
          <w:tcPr>
            <w:tcW w:w="1701" w:type="dxa"/>
            <w:gridSpan w:val="2"/>
            <w:vAlign w:val="center"/>
          </w:tcPr>
          <w:p w14:paraId="6AF5CEAA" w14:textId="77777777" w:rsidR="006402A9" w:rsidRDefault="006402A9" w:rsidP="00AD097B">
            <w:pPr>
              <w:spacing w:after="60"/>
              <w:jc w:val="center"/>
            </w:pPr>
            <w:r>
              <w:t>2</w:t>
            </w:r>
          </w:p>
        </w:tc>
        <w:tc>
          <w:tcPr>
            <w:tcW w:w="1560" w:type="dxa"/>
            <w:vAlign w:val="center"/>
          </w:tcPr>
          <w:p w14:paraId="73064FCF" w14:textId="5B2051C2" w:rsidR="006402A9" w:rsidRDefault="00D811AA" w:rsidP="00AD097B">
            <w:pPr>
              <w:spacing w:after="60"/>
              <w:jc w:val="center"/>
            </w:pPr>
            <w:r>
              <w:t>0</w:t>
            </w:r>
          </w:p>
        </w:tc>
      </w:tr>
      <w:tr w:rsidR="006402A9" w14:paraId="45414581" w14:textId="77777777" w:rsidTr="006402A9">
        <w:trPr>
          <w:jc w:val="center"/>
        </w:trPr>
        <w:tc>
          <w:tcPr>
            <w:tcW w:w="3510" w:type="dxa"/>
            <w:vAlign w:val="center"/>
          </w:tcPr>
          <w:p w14:paraId="68D1FF2F" w14:textId="77777777" w:rsidR="006402A9" w:rsidRDefault="006402A9" w:rsidP="00AD097B">
            <w:pPr>
              <w:spacing w:after="60"/>
            </w:pPr>
            <w:r>
              <w:t>Dvorana i bazen</w:t>
            </w:r>
          </w:p>
        </w:tc>
        <w:tc>
          <w:tcPr>
            <w:tcW w:w="1701" w:type="dxa"/>
            <w:gridSpan w:val="2"/>
            <w:vAlign w:val="center"/>
          </w:tcPr>
          <w:p w14:paraId="5B37A4C2" w14:textId="77777777" w:rsidR="006402A9" w:rsidRDefault="006402A9" w:rsidP="00AD097B">
            <w:pPr>
              <w:spacing w:after="60"/>
              <w:jc w:val="center"/>
            </w:pPr>
            <w:r>
              <w:t>2</w:t>
            </w:r>
          </w:p>
        </w:tc>
        <w:tc>
          <w:tcPr>
            <w:tcW w:w="1560" w:type="dxa"/>
            <w:vAlign w:val="center"/>
          </w:tcPr>
          <w:p w14:paraId="00B89BE5" w14:textId="01ED750C" w:rsidR="006402A9" w:rsidRDefault="00D811AA" w:rsidP="00AD097B">
            <w:pPr>
              <w:spacing w:after="60"/>
              <w:jc w:val="center"/>
            </w:pPr>
            <w:r>
              <w:t>0</w:t>
            </w:r>
          </w:p>
        </w:tc>
      </w:tr>
      <w:tr w:rsidR="006402A9" w14:paraId="498C92B4" w14:textId="77777777" w:rsidTr="006402A9">
        <w:trPr>
          <w:jc w:val="center"/>
        </w:trPr>
        <w:tc>
          <w:tcPr>
            <w:tcW w:w="3510" w:type="dxa"/>
            <w:vAlign w:val="center"/>
          </w:tcPr>
          <w:p w14:paraId="7414513C" w14:textId="77777777" w:rsidR="006402A9" w:rsidRDefault="006402A9" w:rsidP="00AD097B">
            <w:pPr>
              <w:spacing w:after="60"/>
            </w:pPr>
            <w:r>
              <w:t>Trg kod TZ</w:t>
            </w:r>
          </w:p>
        </w:tc>
        <w:tc>
          <w:tcPr>
            <w:tcW w:w="1701" w:type="dxa"/>
            <w:gridSpan w:val="2"/>
            <w:vAlign w:val="center"/>
          </w:tcPr>
          <w:p w14:paraId="4A7D5B44" w14:textId="0DAFF141" w:rsidR="006402A9" w:rsidRDefault="00D811AA" w:rsidP="00AD097B">
            <w:pPr>
              <w:spacing w:after="60"/>
              <w:jc w:val="center"/>
            </w:pPr>
            <w:r>
              <w:t>0</w:t>
            </w:r>
          </w:p>
        </w:tc>
        <w:tc>
          <w:tcPr>
            <w:tcW w:w="1560" w:type="dxa"/>
            <w:vAlign w:val="center"/>
          </w:tcPr>
          <w:p w14:paraId="46230BE8" w14:textId="77777777" w:rsidR="006402A9" w:rsidRDefault="006402A9" w:rsidP="00AD097B">
            <w:pPr>
              <w:spacing w:after="60"/>
              <w:jc w:val="center"/>
            </w:pPr>
            <w:r>
              <w:t>1</w:t>
            </w:r>
          </w:p>
        </w:tc>
      </w:tr>
      <w:tr w:rsidR="006402A9" w14:paraId="41631DB7" w14:textId="77777777" w:rsidTr="006402A9">
        <w:trPr>
          <w:jc w:val="center"/>
        </w:trPr>
        <w:tc>
          <w:tcPr>
            <w:tcW w:w="3510" w:type="dxa"/>
            <w:vAlign w:val="center"/>
          </w:tcPr>
          <w:p w14:paraId="30E4F1E9" w14:textId="77777777" w:rsidR="006402A9" w:rsidRDefault="006402A9" w:rsidP="00AD097B">
            <w:pPr>
              <w:spacing w:after="60"/>
            </w:pPr>
            <w:r>
              <w:t>Interpretacijski centar u Crnom Lugu</w:t>
            </w:r>
          </w:p>
        </w:tc>
        <w:tc>
          <w:tcPr>
            <w:tcW w:w="1701" w:type="dxa"/>
            <w:gridSpan w:val="2"/>
            <w:vAlign w:val="center"/>
          </w:tcPr>
          <w:p w14:paraId="5A214E69" w14:textId="77777777" w:rsidR="006402A9" w:rsidRDefault="006402A9" w:rsidP="00AD097B">
            <w:pPr>
              <w:spacing w:after="60"/>
              <w:jc w:val="center"/>
            </w:pPr>
            <w:r>
              <w:t>1</w:t>
            </w:r>
          </w:p>
        </w:tc>
        <w:tc>
          <w:tcPr>
            <w:tcW w:w="1560" w:type="dxa"/>
            <w:vAlign w:val="center"/>
          </w:tcPr>
          <w:p w14:paraId="4AC9F905" w14:textId="31C6FE51" w:rsidR="006402A9" w:rsidRDefault="00D811AA" w:rsidP="00AD097B">
            <w:pPr>
              <w:spacing w:after="60"/>
              <w:jc w:val="center"/>
            </w:pPr>
            <w:r>
              <w:t>0</w:t>
            </w:r>
          </w:p>
        </w:tc>
      </w:tr>
      <w:tr w:rsidR="006402A9" w14:paraId="7A61F705" w14:textId="77777777" w:rsidTr="006402A9">
        <w:trPr>
          <w:jc w:val="center"/>
        </w:trPr>
        <w:tc>
          <w:tcPr>
            <w:tcW w:w="3510" w:type="dxa"/>
            <w:vAlign w:val="center"/>
          </w:tcPr>
          <w:p w14:paraId="1277DAB6" w14:textId="77777777" w:rsidR="006402A9" w:rsidRDefault="006402A9" w:rsidP="00AD097B">
            <w:pPr>
              <w:spacing w:after="60"/>
            </w:pPr>
            <w:r>
              <w:t>Radnički dom</w:t>
            </w:r>
          </w:p>
        </w:tc>
        <w:tc>
          <w:tcPr>
            <w:tcW w:w="1701" w:type="dxa"/>
            <w:gridSpan w:val="2"/>
            <w:vAlign w:val="center"/>
          </w:tcPr>
          <w:p w14:paraId="1B0E3ACE" w14:textId="77777777" w:rsidR="006402A9" w:rsidRDefault="006402A9" w:rsidP="00AD097B">
            <w:pPr>
              <w:spacing w:after="60"/>
              <w:jc w:val="center"/>
            </w:pPr>
            <w:r>
              <w:t>1</w:t>
            </w:r>
          </w:p>
        </w:tc>
        <w:tc>
          <w:tcPr>
            <w:tcW w:w="1560" w:type="dxa"/>
            <w:vAlign w:val="center"/>
          </w:tcPr>
          <w:p w14:paraId="0BF2BDA4" w14:textId="3A1740A5" w:rsidR="006402A9" w:rsidRDefault="00D811AA" w:rsidP="00AD097B">
            <w:pPr>
              <w:spacing w:after="60"/>
              <w:jc w:val="center"/>
            </w:pPr>
            <w:r>
              <w:t>0</w:t>
            </w:r>
          </w:p>
        </w:tc>
      </w:tr>
      <w:tr w:rsidR="006402A9" w14:paraId="21539356" w14:textId="77777777" w:rsidTr="006402A9">
        <w:trPr>
          <w:jc w:val="center"/>
        </w:trPr>
        <w:tc>
          <w:tcPr>
            <w:tcW w:w="3510" w:type="dxa"/>
            <w:vAlign w:val="center"/>
          </w:tcPr>
          <w:p w14:paraId="1B4E6EBC" w14:textId="77777777" w:rsidR="006402A9" w:rsidRDefault="006402A9" w:rsidP="00AD097B">
            <w:pPr>
              <w:spacing w:after="60"/>
            </w:pPr>
            <w:r>
              <w:t>Trg Brod na Kupi</w:t>
            </w:r>
          </w:p>
        </w:tc>
        <w:tc>
          <w:tcPr>
            <w:tcW w:w="1701" w:type="dxa"/>
            <w:gridSpan w:val="2"/>
            <w:vAlign w:val="center"/>
          </w:tcPr>
          <w:p w14:paraId="2AFAD5C6" w14:textId="2917BDE7" w:rsidR="006402A9" w:rsidRDefault="00D811AA" w:rsidP="00AD097B">
            <w:pPr>
              <w:spacing w:after="60"/>
              <w:jc w:val="center"/>
            </w:pPr>
            <w:r>
              <w:t>0</w:t>
            </w:r>
          </w:p>
        </w:tc>
        <w:tc>
          <w:tcPr>
            <w:tcW w:w="1560" w:type="dxa"/>
            <w:vAlign w:val="center"/>
          </w:tcPr>
          <w:p w14:paraId="73E7DE99" w14:textId="77777777" w:rsidR="006402A9" w:rsidRDefault="006402A9" w:rsidP="00AD097B">
            <w:pPr>
              <w:spacing w:after="60"/>
              <w:jc w:val="center"/>
            </w:pPr>
            <w:r>
              <w:t>1</w:t>
            </w:r>
          </w:p>
        </w:tc>
      </w:tr>
      <w:tr w:rsidR="006402A9" w14:paraId="590F97F8" w14:textId="77777777" w:rsidTr="00AD097B">
        <w:trPr>
          <w:jc w:val="center"/>
        </w:trPr>
        <w:tc>
          <w:tcPr>
            <w:tcW w:w="3510" w:type="dxa"/>
          </w:tcPr>
          <w:p w14:paraId="681CA804" w14:textId="77777777" w:rsidR="006402A9" w:rsidRPr="000A262B" w:rsidRDefault="006402A9" w:rsidP="00AD097B">
            <w:pPr>
              <w:spacing w:after="60"/>
              <w:jc w:val="right"/>
              <w:rPr>
                <w:b/>
              </w:rPr>
            </w:pPr>
            <w:r w:rsidRPr="000A262B">
              <w:rPr>
                <w:b/>
              </w:rPr>
              <w:t>UKUPNO:</w:t>
            </w:r>
          </w:p>
        </w:tc>
        <w:tc>
          <w:tcPr>
            <w:tcW w:w="1701" w:type="dxa"/>
            <w:gridSpan w:val="2"/>
          </w:tcPr>
          <w:p w14:paraId="2E6688DB" w14:textId="77777777" w:rsidR="006402A9" w:rsidRPr="006402A9" w:rsidRDefault="006402A9" w:rsidP="00AD097B">
            <w:pPr>
              <w:spacing w:after="60"/>
              <w:jc w:val="center"/>
              <w:rPr>
                <w:b/>
              </w:rPr>
            </w:pPr>
            <w:r w:rsidRPr="006402A9">
              <w:rPr>
                <w:b/>
              </w:rPr>
              <w:t>8</w:t>
            </w:r>
          </w:p>
        </w:tc>
        <w:tc>
          <w:tcPr>
            <w:tcW w:w="1560" w:type="dxa"/>
          </w:tcPr>
          <w:p w14:paraId="2E9D0683" w14:textId="62CAF8CC" w:rsidR="006402A9" w:rsidRPr="006402A9" w:rsidRDefault="00BD21AF" w:rsidP="00AD097B">
            <w:pPr>
              <w:spacing w:after="6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</w:tbl>
    <w:p w14:paraId="4645F0C4" w14:textId="77777777" w:rsidR="0053552A" w:rsidRPr="006402A9" w:rsidRDefault="0053552A" w:rsidP="0053552A">
      <w:pPr>
        <w:pStyle w:val="ListParagraph"/>
        <w:numPr>
          <w:ilvl w:val="0"/>
          <w:numId w:val="1"/>
        </w:numPr>
        <w:rPr>
          <w:b/>
        </w:rPr>
      </w:pPr>
      <w:r w:rsidRPr="006402A9">
        <w:rPr>
          <w:b/>
        </w:rPr>
        <w:t>Položaj mikrovalnih linkova</w:t>
      </w:r>
    </w:p>
    <w:p w14:paraId="043269B8" w14:textId="77777777" w:rsidR="00D275C4" w:rsidRDefault="0053552A" w:rsidP="00D275C4">
      <w:pPr>
        <w:keepNext/>
      </w:pPr>
      <w:r>
        <w:rPr>
          <w:noProof/>
          <w:lang w:eastAsia="hr-HR"/>
        </w:rPr>
        <w:drawing>
          <wp:inline distT="0" distB="0" distL="0" distR="0" wp14:anchorId="09683D36" wp14:editId="7F010732">
            <wp:extent cx="5742940" cy="2661920"/>
            <wp:effectExtent l="0" t="0" r="0" b="5080"/>
            <wp:docPr id="5" name="Picture 5" descr="01 MIKROLINK GRAD 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1 MIKROLINK GRAD N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266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E7B82" w14:textId="124684B5" w:rsidR="0053552A" w:rsidRDefault="00D275C4" w:rsidP="00D275C4">
      <w:pPr>
        <w:pStyle w:val="Caption"/>
        <w:jc w:val="center"/>
      </w:pPr>
      <w:r>
        <w:t xml:space="preserve">Slika </w:t>
      </w:r>
      <w:r w:rsidR="00594413">
        <w:rPr>
          <w:noProof/>
        </w:rPr>
        <w:fldChar w:fldCharType="begin"/>
      </w:r>
      <w:r w:rsidR="00594413">
        <w:rPr>
          <w:noProof/>
        </w:rPr>
        <w:instrText xml:space="preserve"> SEQ Slika \* ARABIC </w:instrText>
      </w:r>
      <w:r w:rsidR="00594413">
        <w:rPr>
          <w:noProof/>
        </w:rPr>
        <w:fldChar w:fldCharType="separate"/>
      </w:r>
      <w:r w:rsidR="00BD21AF">
        <w:rPr>
          <w:noProof/>
        </w:rPr>
        <w:t>1</w:t>
      </w:r>
      <w:r w:rsidR="00594413">
        <w:rPr>
          <w:noProof/>
        </w:rPr>
        <w:fldChar w:fldCharType="end"/>
      </w:r>
      <w:r>
        <w:t xml:space="preserve"> - </w:t>
      </w:r>
      <w:r w:rsidRPr="002D0B89">
        <w:t>Mikrovalna veza 1 zagrada Gradske uprave prema nogometnom igralištu</w:t>
      </w:r>
    </w:p>
    <w:p w14:paraId="4FA4DE87" w14:textId="77777777" w:rsidR="00D275C4" w:rsidRDefault="0053552A" w:rsidP="00D275C4">
      <w:pPr>
        <w:keepNext/>
      </w:pPr>
      <w:r>
        <w:rPr>
          <w:noProof/>
          <w:lang w:eastAsia="hr-HR"/>
        </w:rPr>
        <w:lastRenderedPageBreak/>
        <w:drawing>
          <wp:inline distT="0" distB="0" distL="0" distR="0" wp14:anchorId="657E0D69" wp14:editId="2FD565EA">
            <wp:extent cx="5564485" cy="2600325"/>
            <wp:effectExtent l="0" t="0" r="0" b="0"/>
            <wp:docPr id="4" name="Picture 4" descr="02 MIKROLINK GRAD GORANČ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2 MIKROLINK GRAD GORANČIC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086" cy="2602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9B2A5" w14:textId="2EE3976C" w:rsidR="006F7E64" w:rsidRDefault="00D275C4" w:rsidP="00D275C4">
      <w:pPr>
        <w:pStyle w:val="Caption"/>
        <w:jc w:val="center"/>
      </w:pPr>
      <w:r>
        <w:t xml:space="preserve">Slika </w:t>
      </w:r>
      <w:r w:rsidR="00594413">
        <w:rPr>
          <w:noProof/>
        </w:rPr>
        <w:fldChar w:fldCharType="begin"/>
      </w:r>
      <w:r w:rsidR="00594413">
        <w:rPr>
          <w:noProof/>
        </w:rPr>
        <w:instrText xml:space="preserve"> SEQ Slika \* ARABIC </w:instrText>
      </w:r>
      <w:r w:rsidR="00594413">
        <w:rPr>
          <w:noProof/>
        </w:rPr>
        <w:fldChar w:fldCharType="separate"/>
      </w:r>
      <w:r w:rsidR="00BD21AF">
        <w:rPr>
          <w:noProof/>
        </w:rPr>
        <w:t>2</w:t>
      </w:r>
      <w:r w:rsidR="00594413">
        <w:rPr>
          <w:noProof/>
        </w:rPr>
        <w:fldChar w:fldCharType="end"/>
      </w:r>
      <w:r>
        <w:t xml:space="preserve"> - </w:t>
      </w:r>
      <w:r w:rsidRPr="00664471">
        <w:t xml:space="preserve">Mikrovalna veza 2 zagrada Gradske uprave prema lokaciji Gradski trg (zgrada </w:t>
      </w:r>
      <w:proofErr w:type="spellStart"/>
      <w:r w:rsidRPr="00664471">
        <w:t>Gor</w:t>
      </w:r>
      <w:r w:rsidR="008937F5">
        <w:t>an</w:t>
      </w:r>
      <w:r w:rsidRPr="00664471">
        <w:t>čica</w:t>
      </w:r>
      <w:proofErr w:type="spellEnd"/>
      <w:r w:rsidRPr="00664471">
        <w:t>)</w:t>
      </w:r>
    </w:p>
    <w:p w14:paraId="40471000" w14:textId="77777777" w:rsidR="0053552A" w:rsidRDefault="0053552A"/>
    <w:p w14:paraId="013DA25A" w14:textId="77777777" w:rsidR="00D275C4" w:rsidRDefault="0053552A" w:rsidP="00D275C4">
      <w:pPr>
        <w:keepNext/>
      </w:pPr>
      <w:r>
        <w:rPr>
          <w:noProof/>
          <w:lang w:eastAsia="hr-HR"/>
        </w:rPr>
        <w:drawing>
          <wp:inline distT="0" distB="0" distL="0" distR="0" wp14:anchorId="28B383A6" wp14:editId="09CE2F48">
            <wp:extent cx="5610225" cy="2607047"/>
            <wp:effectExtent l="0" t="0" r="0" b="3175"/>
            <wp:docPr id="3" name="Picture 3" descr="02 MIKROLINK GRAD SPORTSKA DVOR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2 MIKROLINK GRAD SPORTSKA DVORAN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02" cy="2608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A12B7" w14:textId="61D6D419" w:rsidR="0053552A" w:rsidRDefault="00D275C4" w:rsidP="00D275C4">
      <w:pPr>
        <w:pStyle w:val="Caption"/>
        <w:jc w:val="center"/>
      </w:pPr>
      <w:r>
        <w:t xml:space="preserve">Slika </w:t>
      </w:r>
      <w:r w:rsidR="00594413">
        <w:rPr>
          <w:noProof/>
        </w:rPr>
        <w:fldChar w:fldCharType="begin"/>
      </w:r>
      <w:r w:rsidR="00594413">
        <w:rPr>
          <w:noProof/>
        </w:rPr>
        <w:instrText xml:space="preserve"> SEQ Slika \* ARABIC </w:instrText>
      </w:r>
      <w:r w:rsidR="00594413">
        <w:rPr>
          <w:noProof/>
        </w:rPr>
        <w:fldChar w:fldCharType="separate"/>
      </w:r>
      <w:r w:rsidR="00BD21AF">
        <w:rPr>
          <w:noProof/>
        </w:rPr>
        <w:t>3</w:t>
      </w:r>
      <w:r w:rsidR="00594413">
        <w:rPr>
          <w:noProof/>
        </w:rPr>
        <w:fldChar w:fldCharType="end"/>
      </w:r>
      <w:r>
        <w:t xml:space="preserve"> - </w:t>
      </w:r>
      <w:r w:rsidRPr="00FE0F1B">
        <w:t>Mikrovalna veza 3 zagrada Gradske uprave prema lokaciji Sportska dvorana</w:t>
      </w:r>
    </w:p>
    <w:p w14:paraId="2FFCBCEA" w14:textId="77777777" w:rsidR="00D275C4" w:rsidRDefault="0053552A" w:rsidP="00D275C4">
      <w:pPr>
        <w:keepNext/>
      </w:pPr>
      <w:r>
        <w:rPr>
          <w:noProof/>
          <w:lang w:eastAsia="hr-HR"/>
        </w:rPr>
        <w:lastRenderedPageBreak/>
        <w:drawing>
          <wp:inline distT="0" distB="0" distL="0" distR="0" wp14:anchorId="45F88492" wp14:editId="6A029D58">
            <wp:extent cx="5511090" cy="2551633"/>
            <wp:effectExtent l="0" t="0" r="0" b="1270"/>
            <wp:docPr id="2" name="Picture 2" descr="04 MIKROLINK SPORTSKA DVORANA DOM ZDRAVL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4 MIKROLINK SPORTSKA DVORANA DOM ZDRAVLJ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308" cy="2555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83876" w14:textId="65288D80" w:rsidR="0053552A" w:rsidRDefault="00D275C4" w:rsidP="00D275C4">
      <w:pPr>
        <w:pStyle w:val="Caption"/>
        <w:jc w:val="center"/>
      </w:pPr>
      <w:r>
        <w:t xml:space="preserve">Slika </w:t>
      </w:r>
      <w:r w:rsidR="00594413">
        <w:rPr>
          <w:noProof/>
        </w:rPr>
        <w:fldChar w:fldCharType="begin"/>
      </w:r>
      <w:r w:rsidR="00594413">
        <w:rPr>
          <w:noProof/>
        </w:rPr>
        <w:instrText xml:space="preserve"> SEQ Slika \* ARABIC </w:instrText>
      </w:r>
      <w:r w:rsidR="00594413">
        <w:rPr>
          <w:noProof/>
        </w:rPr>
        <w:fldChar w:fldCharType="separate"/>
      </w:r>
      <w:r w:rsidR="00BD21AF">
        <w:rPr>
          <w:noProof/>
        </w:rPr>
        <w:t>4</w:t>
      </w:r>
      <w:r w:rsidR="00594413">
        <w:rPr>
          <w:noProof/>
        </w:rPr>
        <w:fldChar w:fldCharType="end"/>
      </w:r>
      <w:r>
        <w:t xml:space="preserve"> - </w:t>
      </w:r>
      <w:r w:rsidRPr="00D5391A">
        <w:t>Mikrovalna veza 4 Sportska dvorana prema lokaciji Dom Zdravlja</w:t>
      </w:r>
    </w:p>
    <w:p w14:paraId="20CAC1BA" w14:textId="77777777" w:rsidR="0053552A" w:rsidRPr="00D275C4" w:rsidRDefault="0053552A" w:rsidP="0053552A">
      <w:pPr>
        <w:pStyle w:val="ListParagraph"/>
        <w:numPr>
          <w:ilvl w:val="0"/>
          <w:numId w:val="1"/>
        </w:numPr>
        <w:rPr>
          <w:b/>
        </w:rPr>
      </w:pPr>
      <w:r w:rsidRPr="00D275C4">
        <w:rPr>
          <w:b/>
        </w:rPr>
        <w:t>Pozicije pristupnih točaka</w:t>
      </w:r>
    </w:p>
    <w:p w14:paraId="1D76B6E8" w14:textId="77777777" w:rsidR="006402A9" w:rsidRDefault="0053552A" w:rsidP="00E20FD6">
      <w:pPr>
        <w:spacing w:after="60" w:line="240" w:lineRule="auto"/>
        <w:jc w:val="both"/>
      </w:pPr>
      <w:r>
        <w:t>Smještaja pristupnih točaka u samom centru Grada Delnice</w:t>
      </w:r>
      <w:r w:rsidR="006402A9">
        <w:t xml:space="preserve"> (Nogometno igralište, Gradski trg, Velika v</w:t>
      </w:r>
      <w:r w:rsidR="00476193">
        <w:t>i</w:t>
      </w:r>
      <w:r w:rsidR="006402A9">
        <w:t>jećnica, Hodnik/mala vijećnica), na lokaciji Dom Zdravlja, Dom sportova i zgradi Turističke Zajednice grada Delnice.</w:t>
      </w:r>
    </w:p>
    <w:p w14:paraId="6E539232" w14:textId="77777777" w:rsidR="0053552A" w:rsidRDefault="006402A9" w:rsidP="00E20FD6">
      <w:pPr>
        <w:spacing w:after="60" w:line="240" w:lineRule="auto"/>
        <w:jc w:val="both"/>
      </w:pPr>
      <w:r>
        <w:t xml:space="preserve">Crvenim slovima označene su vanjske (engl. </w:t>
      </w:r>
      <w:r w:rsidRPr="00B516D7">
        <w:rPr>
          <w:rStyle w:val="QuoteChar"/>
          <w:rFonts w:eastAsiaTheme="minorHAnsi"/>
        </w:rPr>
        <w:t>Outdoor</w:t>
      </w:r>
      <w:r>
        <w:t xml:space="preserve">) WiFi pristupne točke dok su plavim slovima označene unutarnje (engl. </w:t>
      </w:r>
      <w:r w:rsidRPr="00B516D7">
        <w:rPr>
          <w:rStyle w:val="QuoteChar"/>
          <w:rFonts w:eastAsiaTheme="minorHAnsi"/>
        </w:rPr>
        <w:t>Indoor</w:t>
      </w:r>
      <w:r>
        <w:t>) WiFi pristupne točke. Navedene pristupne točke koristiti će zajednički izlaz prema Internetu na mjestu instalacije Grad Delnice</w:t>
      </w:r>
      <w:r w:rsidR="00D275C4">
        <w:t xml:space="preserve"> izuzev lokacije Turističke Zajednice grada Delnice na kojoj će Naručitelj osigurati pristup Internetu.</w:t>
      </w:r>
    </w:p>
    <w:p w14:paraId="171C7B4B" w14:textId="77777777" w:rsidR="006402A9" w:rsidRDefault="0053552A" w:rsidP="006402A9">
      <w:pPr>
        <w:keepNext/>
      </w:pPr>
      <w:r>
        <w:rPr>
          <w:noProof/>
          <w:lang w:eastAsia="hr-HR"/>
        </w:rPr>
        <w:drawing>
          <wp:inline distT="0" distB="0" distL="0" distR="0" wp14:anchorId="015B1DAD" wp14:editId="1F8E2E1F">
            <wp:extent cx="5732145" cy="3750945"/>
            <wp:effectExtent l="0" t="0" r="1905" b="1905"/>
            <wp:docPr id="12" name="Picture 12" descr="Slika 1 AP oređa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a 1 AP oređaji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75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2B680" w14:textId="50B49041" w:rsidR="006402A9" w:rsidRDefault="006402A9" w:rsidP="006402A9">
      <w:pPr>
        <w:pStyle w:val="Caption"/>
        <w:jc w:val="center"/>
      </w:pPr>
      <w:r>
        <w:t xml:space="preserve">Slika </w:t>
      </w:r>
      <w:r w:rsidR="00594413">
        <w:rPr>
          <w:noProof/>
        </w:rPr>
        <w:fldChar w:fldCharType="begin"/>
      </w:r>
      <w:r w:rsidR="00594413">
        <w:rPr>
          <w:noProof/>
        </w:rPr>
        <w:instrText xml:space="preserve"> SEQ Slika \* ARABIC </w:instrText>
      </w:r>
      <w:r w:rsidR="00594413">
        <w:rPr>
          <w:noProof/>
        </w:rPr>
        <w:fldChar w:fldCharType="separate"/>
      </w:r>
      <w:r w:rsidR="00BD21AF">
        <w:rPr>
          <w:noProof/>
        </w:rPr>
        <w:t>5</w:t>
      </w:r>
      <w:r w:rsidR="00594413">
        <w:rPr>
          <w:noProof/>
        </w:rPr>
        <w:fldChar w:fldCharType="end"/>
      </w:r>
      <w:r>
        <w:t xml:space="preserve">- Pozicije </w:t>
      </w:r>
      <w:proofErr w:type="spellStart"/>
      <w:r>
        <w:t>WiFi</w:t>
      </w:r>
      <w:proofErr w:type="spellEnd"/>
      <w:r>
        <w:t xml:space="preserve"> pristupnih točaka - </w:t>
      </w:r>
      <w:r w:rsidRPr="0086738A">
        <w:t xml:space="preserve">Grada Delnice (Nogometno igralište, Gradski trg, Velika </w:t>
      </w:r>
      <w:proofErr w:type="spellStart"/>
      <w:r w:rsidRPr="0086738A">
        <w:t>vjećnica</w:t>
      </w:r>
      <w:proofErr w:type="spellEnd"/>
      <w:r w:rsidRPr="0086738A">
        <w:t>, Hodnik/mala vijećnica)</w:t>
      </w:r>
    </w:p>
    <w:p w14:paraId="75102690" w14:textId="77777777" w:rsidR="00FC1E76" w:rsidRDefault="00FC1E76" w:rsidP="00222C94">
      <w:pPr>
        <w:keepNext/>
        <w:jc w:val="center"/>
      </w:pPr>
      <w:r>
        <w:rPr>
          <w:noProof/>
          <w:lang w:eastAsia="hr-HR"/>
        </w:rPr>
        <w:lastRenderedPageBreak/>
        <w:drawing>
          <wp:inline distT="0" distB="0" distL="0" distR="0" wp14:anchorId="2C8C1E8D" wp14:editId="167CCA8C">
            <wp:extent cx="4924425" cy="4214495"/>
            <wp:effectExtent l="0" t="0" r="9525" b="0"/>
            <wp:docPr id="24" name="Picture 24" descr="Slika 3 AP oređa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ika 3 AP oređaji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421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448E5" w14:textId="133C6D04" w:rsidR="0053552A" w:rsidRDefault="006402A9" w:rsidP="00222C94">
      <w:pPr>
        <w:pStyle w:val="Caption"/>
        <w:spacing w:line="360" w:lineRule="auto"/>
        <w:jc w:val="center"/>
      </w:pPr>
      <w:r>
        <w:t xml:space="preserve">Slika </w:t>
      </w:r>
      <w:r w:rsidR="00594413">
        <w:rPr>
          <w:noProof/>
        </w:rPr>
        <w:fldChar w:fldCharType="begin"/>
      </w:r>
      <w:r w:rsidR="00594413">
        <w:rPr>
          <w:noProof/>
        </w:rPr>
        <w:instrText xml:space="preserve"> SEQ Slika \* ARABIC </w:instrText>
      </w:r>
      <w:r w:rsidR="00594413">
        <w:rPr>
          <w:noProof/>
        </w:rPr>
        <w:fldChar w:fldCharType="separate"/>
      </w:r>
      <w:r w:rsidR="00BD21AF">
        <w:rPr>
          <w:noProof/>
        </w:rPr>
        <w:t>6</w:t>
      </w:r>
      <w:r w:rsidR="00594413">
        <w:rPr>
          <w:noProof/>
        </w:rPr>
        <w:fldChar w:fldCharType="end"/>
      </w:r>
      <w:r>
        <w:t xml:space="preserve">- </w:t>
      </w:r>
      <w:r w:rsidRPr="00645EFD">
        <w:t xml:space="preserve">Smještaj </w:t>
      </w:r>
      <w:proofErr w:type="spellStart"/>
      <w:r w:rsidRPr="00645EFD">
        <w:t>WiFi</w:t>
      </w:r>
      <w:proofErr w:type="spellEnd"/>
      <w:r w:rsidRPr="00645EFD">
        <w:t xml:space="preserve"> AP pristupnih točaka na lokaciji Dom Zdravlja i Dom sportova</w:t>
      </w:r>
    </w:p>
    <w:p w14:paraId="448D1FEE" w14:textId="77777777" w:rsidR="006402A9" w:rsidRDefault="0053552A" w:rsidP="00222C94">
      <w:pPr>
        <w:keepNext/>
        <w:jc w:val="center"/>
      </w:pPr>
      <w:r>
        <w:rPr>
          <w:noProof/>
          <w:lang w:eastAsia="hr-HR"/>
        </w:rPr>
        <w:drawing>
          <wp:inline distT="0" distB="0" distL="0" distR="0" wp14:anchorId="4C732B59" wp14:editId="7952C64A">
            <wp:extent cx="5286375" cy="3521529"/>
            <wp:effectExtent l="0" t="0" r="0" b="3175"/>
            <wp:docPr id="25" name="Picture 25" descr="Slika 2 AP oređa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lika 2 AP oređaji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459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EC3C7" w14:textId="726C2088" w:rsidR="0053552A" w:rsidRDefault="006402A9" w:rsidP="00222C94">
      <w:pPr>
        <w:pStyle w:val="Caption"/>
        <w:spacing w:line="360" w:lineRule="auto"/>
        <w:jc w:val="center"/>
      </w:pPr>
      <w:r>
        <w:t xml:space="preserve">Slika </w:t>
      </w:r>
      <w:r w:rsidR="00594413">
        <w:rPr>
          <w:noProof/>
        </w:rPr>
        <w:fldChar w:fldCharType="begin"/>
      </w:r>
      <w:r w:rsidR="00594413">
        <w:rPr>
          <w:noProof/>
        </w:rPr>
        <w:instrText xml:space="preserve"> SEQ Slika \* ARABIC </w:instrText>
      </w:r>
      <w:r w:rsidR="00594413">
        <w:rPr>
          <w:noProof/>
        </w:rPr>
        <w:fldChar w:fldCharType="separate"/>
      </w:r>
      <w:r w:rsidR="00BD21AF">
        <w:rPr>
          <w:noProof/>
        </w:rPr>
        <w:t>7</w:t>
      </w:r>
      <w:r w:rsidR="00594413">
        <w:rPr>
          <w:noProof/>
        </w:rPr>
        <w:fldChar w:fldCharType="end"/>
      </w:r>
      <w:r>
        <w:t xml:space="preserve">- </w:t>
      </w:r>
      <w:r w:rsidRPr="00A27AE1">
        <w:t>Pozicija pristupne točke na zgradi Turističke zajednice</w:t>
      </w:r>
    </w:p>
    <w:p w14:paraId="52798CB9" w14:textId="77777777" w:rsidR="00FC1E76" w:rsidRDefault="00FC1E76" w:rsidP="00FC1E76">
      <w:r>
        <w:rPr>
          <w:noProof/>
          <w:lang w:eastAsia="hr-HR"/>
        </w:rPr>
        <w:lastRenderedPageBreak/>
        <w:drawing>
          <wp:inline distT="0" distB="0" distL="0" distR="0" wp14:anchorId="778DFC04" wp14:editId="1D0A1E77">
            <wp:extent cx="5753100" cy="3924300"/>
            <wp:effectExtent l="0" t="0" r="0" b="0"/>
            <wp:docPr id="1" name="Picture 1" descr="Slika 5 AP oređa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a 5 AP oređaji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8708C" w14:textId="77777777" w:rsidR="00FC1E76" w:rsidRDefault="00FC1E76" w:rsidP="00222C94">
      <w:pPr>
        <w:pStyle w:val="Caption"/>
        <w:spacing w:line="360" w:lineRule="auto"/>
        <w:jc w:val="center"/>
      </w:pPr>
      <w:r>
        <w:t xml:space="preserve">Slika 8- </w:t>
      </w:r>
      <w:r w:rsidRPr="00A27AE1">
        <w:t xml:space="preserve">Pozicija pristupne točke </w:t>
      </w:r>
      <w:r>
        <w:t>u</w:t>
      </w:r>
      <w:r w:rsidRPr="00A27AE1">
        <w:t xml:space="preserve"> zgradi</w:t>
      </w:r>
      <w:r>
        <w:t xml:space="preserve"> Radnički dom Delnice</w:t>
      </w:r>
    </w:p>
    <w:p w14:paraId="70A26E71" w14:textId="77777777" w:rsidR="00FC1E76" w:rsidRPr="00FC1E76" w:rsidRDefault="00F6267D" w:rsidP="00FC1E76">
      <w:r>
        <w:rPr>
          <w:noProof/>
          <w:lang w:eastAsia="hr-HR"/>
        </w:rPr>
        <w:drawing>
          <wp:inline distT="0" distB="0" distL="0" distR="0" wp14:anchorId="283F7C32" wp14:editId="268C5026">
            <wp:extent cx="5753100" cy="3209925"/>
            <wp:effectExtent l="0" t="0" r="0" b="9525"/>
            <wp:docPr id="6" name="Picture 6" descr="Slika 4 AP uređa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ika 4 AP uređaji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3DF1C" w14:textId="77777777" w:rsidR="00F6267D" w:rsidRDefault="00F6267D" w:rsidP="00222C94">
      <w:pPr>
        <w:pStyle w:val="Caption"/>
        <w:spacing w:line="360" w:lineRule="auto"/>
        <w:jc w:val="center"/>
      </w:pPr>
      <w:r>
        <w:t xml:space="preserve">Slika 9- </w:t>
      </w:r>
      <w:r w:rsidRPr="00A27AE1">
        <w:t xml:space="preserve">Pozicija pristupne točke </w:t>
      </w:r>
      <w:r>
        <w:t>na</w:t>
      </w:r>
      <w:r w:rsidRPr="00A27AE1">
        <w:t xml:space="preserve"> zgradi</w:t>
      </w:r>
      <w:r>
        <w:t xml:space="preserve"> Mjesnog odbora Brod na Kupi</w:t>
      </w:r>
    </w:p>
    <w:p w14:paraId="52430AF7" w14:textId="77777777" w:rsidR="00FC1E76" w:rsidRDefault="00F6267D" w:rsidP="00FC1E76">
      <w:r>
        <w:rPr>
          <w:noProof/>
          <w:lang w:eastAsia="hr-HR"/>
        </w:rPr>
        <w:lastRenderedPageBreak/>
        <w:drawing>
          <wp:inline distT="0" distB="0" distL="0" distR="0" wp14:anchorId="6FEB8E4E" wp14:editId="3ABF31A2">
            <wp:extent cx="5759450" cy="3645535"/>
            <wp:effectExtent l="0" t="0" r="0" b="0"/>
            <wp:docPr id="7" name="Picture 7" descr="Slika 6 AP uređa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lika 6 AP uređaji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64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87EBE" w14:textId="3CF79935" w:rsidR="00FC1E76" w:rsidRDefault="00F6267D" w:rsidP="00222C94">
      <w:pPr>
        <w:spacing w:line="360" w:lineRule="auto"/>
        <w:jc w:val="center"/>
        <w:rPr>
          <w:i/>
          <w:color w:val="365F91" w:themeColor="accent1" w:themeShade="BF"/>
          <w:sz w:val="18"/>
          <w:szCs w:val="18"/>
        </w:rPr>
      </w:pPr>
      <w:r w:rsidRPr="00F6267D">
        <w:rPr>
          <w:i/>
          <w:color w:val="365F91" w:themeColor="accent1" w:themeShade="BF"/>
          <w:sz w:val="18"/>
          <w:szCs w:val="18"/>
        </w:rPr>
        <w:t xml:space="preserve">Slika </w:t>
      </w:r>
      <w:r>
        <w:rPr>
          <w:i/>
          <w:color w:val="365F91" w:themeColor="accent1" w:themeShade="BF"/>
          <w:sz w:val="18"/>
          <w:szCs w:val="18"/>
        </w:rPr>
        <w:t>10</w:t>
      </w:r>
      <w:r w:rsidRPr="00F6267D">
        <w:rPr>
          <w:i/>
          <w:color w:val="365F91" w:themeColor="accent1" w:themeShade="BF"/>
          <w:sz w:val="18"/>
          <w:szCs w:val="18"/>
        </w:rPr>
        <w:t xml:space="preserve">- Pozicija pristupne točke u zgradi </w:t>
      </w:r>
      <w:r w:rsidR="002931A2">
        <w:rPr>
          <w:i/>
          <w:color w:val="365F91" w:themeColor="accent1" w:themeShade="BF"/>
          <w:sz w:val="18"/>
          <w:szCs w:val="18"/>
        </w:rPr>
        <w:t>Interpretacijski</w:t>
      </w:r>
      <w:r w:rsidR="000409C3">
        <w:rPr>
          <w:i/>
          <w:color w:val="365F91" w:themeColor="accent1" w:themeShade="BF"/>
          <w:sz w:val="18"/>
          <w:szCs w:val="18"/>
        </w:rPr>
        <w:t xml:space="preserve"> centar </w:t>
      </w:r>
      <w:r w:rsidR="002931A2">
        <w:rPr>
          <w:i/>
          <w:color w:val="365F91" w:themeColor="accent1" w:themeShade="BF"/>
          <w:sz w:val="18"/>
          <w:szCs w:val="18"/>
        </w:rPr>
        <w:t xml:space="preserve"> </w:t>
      </w:r>
      <w:r>
        <w:rPr>
          <w:i/>
          <w:color w:val="365F91" w:themeColor="accent1" w:themeShade="BF"/>
          <w:sz w:val="18"/>
          <w:szCs w:val="18"/>
        </w:rPr>
        <w:t>Crni Lug</w:t>
      </w:r>
    </w:p>
    <w:p w14:paraId="01BD5DD9" w14:textId="58C60E45" w:rsidR="00BD21AF" w:rsidRDefault="00BD21AF" w:rsidP="00BD21AF"/>
    <w:p w14:paraId="411E4F00" w14:textId="42C98CFD" w:rsidR="00BD21AF" w:rsidRDefault="00BD21AF" w:rsidP="00BD21AF"/>
    <w:p w14:paraId="4932A585" w14:textId="3704B077" w:rsidR="00BD21AF" w:rsidRDefault="00BD21AF" w:rsidP="00BD21AF"/>
    <w:p w14:paraId="49F29434" w14:textId="7A2C79F6" w:rsidR="00BD21AF" w:rsidRDefault="00BD21AF" w:rsidP="00BD21AF"/>
    <w:p w14:paraId="174FC1DD" w14:textId="69CCF98C" w:rsidR="00BD21AF" w:rsidRDefault="00BD21AF" w:rsidP="00BD21AF"/>
    <w:p w14:paraId="778E6DE3" w14:textId="2E1A8B3C" w:rsidR="00BD21AF" w:rsidRDefault="00BD21AF" w:rsidP="00BD21AF"/>
    <w:p w14:paraId="4B5C5AAF" w14:textId="310FB5E8" w:rsidR="00BD21AF" w:rsidRDefault="00BD21AF" w:rsidP="00BD21AF"/>
    <w:p w14:paraId="42C23FF3" w14:textId="311C2FBC" w:rsidR="00BD21AF" w:rsidRDefault="00BD21AF" w:rsidP="00BD21AF"/>
    <w:p w14:paraId="21600CB3" w14:textId="7CD3FADA" w:rsidR="00BD21AF" w:rsidRDefault="00BD21AF" w:rsidP="00BD21AF"/>
    <w:p w14:paraId="6B4B7680" w14:textId="490E0FB3" w:rsidR="00BD21AF" w:rsidRDefault="00BD21AF" w:rsidP="00BD21AF"/>
    <w:p w14:paraId="3B7D21F7" w14:textId="4A8CD5B3" w:rsidR="00BD21AF" w:rsidRDefault="00BD21AF" w:rsidP="00BD21AF"/>
    <w:p w14:paraId="17EF0D1F" w14:textId="48D7109D" w:rsidR="00BD21AF" w:rsidRDefault="00BD21AF" w:rsidP="00BD21AF"/>
    <w:p w14:paraId="7DA53345" w14:textId="45ACCEE9" w:rsidR="00BD21AF" w:rsidRDefault="00BD21AF" w:rsidP="00BD21AF"/>
    <w:p w14:paraId="118A8967" w14:textId="0AC5F635" w:rsidR="00BD21AF" w:rsidRDefault="00BD21AF" w:rsidP="00BD21AF"/>
    <w:p w14:paraId="67831529" w14:textId="77777777" w:rsidR="00BD21AF" w:rsidRDefault="00BD21AF" w:rsidP="00BD21AF"/>
    <w:p w14:paraId="7C31035F" w14:textId="77777777" w:rsidR="00E20FD6" w:rsidRPr="00D275C4" w:rsidRDefault="00E20FD6" w:rsidP="00E20FD6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lastRenderedPageBreak/>
        <w:t>B</w:t>
      </w:r>
      <w:r w:rsidRPr="00E20FD6">
        <w:rPr>
          <w:b/>
        </w:rPr>
        <w:t>lok shema povezivanja WiFi4EU mreža za Grad Delnice</w:t>
      </w:r>
    </w:p>
    <w:p w14:paraId="7F5B5E80" w14:textId="77777777" w:rsidR="00E20FD6" w:rsidRDefault="00E20FD6" w:rsidP="00E20FD6">
      <w:r>
        <w:t xml:space="preserve">Slijedeća blok shema prikazuje povezivanje </w:t>
      </w:r>
      <w:r w:rsidRPr="00E20FD6">
        <w:t>WiFi4EU mreža za Grad Delnice</w:t>
      </w:r>
      <w:r>
        <w:t>:</w:t>
      </w:r>
    </w:p>
    <w:p w14:paraId="5E9CC1DA" w14:textId="77777777" w:rsidR="00BD21AF" w:rsidRDefault="00BD21AF" w:rsidP="00BD21AF">
      <w:pPr>
        <w:keepNext/>
      </w:pPr>
      <w:r>
        <w:rPr>
          <w:noProof/>
          <w:lang w:eastAsia="hr-HR"/>
        </w:rPr>
        <w:drawing>
          <wp:inline distT="0" distB="0" distL="0" distR="0" wp14:anchorId="2A2FA3EB" wp14:editId="1840134B">
            <wp:extent cx="5753100" cy="40671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5529A" w14:textId="226CA4B6" w:rsidR="00E20FD6" w:rsidRDefault="00BD21AF" w:rsidP="00BD21AF">
      <w:pPr>
        <w:pStyle w:val="Caption"/>
        <w:jc w:val="center"/>
        <w:rPr>
          <w:color w:val="365F91" w:themeColor="accent1" w:themeShade="BF"/>
          <w:sz w:val="20"/>
          <w:szCs w:val="20"/>
        </w:rPr>
      </w:pPr>
      <w:r>
        <w:t xml:space="preserve">Slika </w:t>
      </w:r>
      <w:r w:rsidR="000F105D">
        <w:fldChar w:fldCharType="begin"/>
      </w:r>
      <w:r w:rsidR="000F105D">
        <w:instrText xml:space="preserve"> SEQ Slika \* ARABIC </w:instrText>
      </w:r>
      <w:r w:rsidR="000F105D">
        <w:fldChar w:fldCharType="separate"/>
      </w:r>
      <w:r>
        <w:rPr>
          <w:noProof/>
        </w:rPr>
        <w:t>8</w:t>
      </w:r>
      <w:r w:rsidR="000F105D">
        <w:rPr>
          <w:noProof/>
        </w:rPr>
        <w:fldChar w:fldCharType="end"/>
      </w:r>
      <w:r>
        <w:t>- Shema</w:t>
      </w:r>
    </w:p>
    <w:p w14:paraId="517ED2C2" w14:textId="605C6DFA" w:rsidR="00F6267D" w:rsidRPr="00222C94" w:rsidRDefault="00E20FD6" w:rsidP="00222C94">
      <w:pPr>
        <w:rPr>
          <w:color w:val="365F91" w:themeColor="accent1" w:themeShade="BF"/>
          <w:sz w:val="20"/>
          <w:szCs w:val="20"/>
        </w:rPr>
      </w:pPr>
      <w:r>
        <w:t xml:space="preserve">U shemi </w:t>
      </w:r>
      <w:r w:rsidR="00BD21AF">
        <w:t xml:space="preserve">na slici 8 </w:t>
      </w:r>
      <w:r>
        <w:t>je vidljiva cjelokupna potrebna oprema, P2P mikrovalni linkovi, mrežni preklopnici (</w:t>
      </w:r>
      <w:proofErr w:type="spellStart"/>
      <w:r>
        <w:t>switchevi</w:t>
      </w:r>
      <w:proofErr w:type="spellEnd"/>
      <w:r>
        <w:t>), mrežni usmjerivači (</w:t>
      </w:r>
      <w:proofErr w:type="spellStart"/>
      <w:r>
        <w:t>routeri</w:t>
      </w:r>
      <w:proofErr w:type="spellEnd"/>
      <w:r>
        <w:t xml:space="preserve">), jasno su naznačeni načini povezivanja svake pristupne točke. Također su označene lokacije na kojima </w:t>
      </w:r>
      <w:r w:rsidR="00BD21AF">
        <w:t>će N</w:t>
      </w:r>
      <w:r>
        <w:t>aručitelj</w:t>
      </w:r>
      <w:r w:rsidR="00BD21AF">
        <w:t xml:space="preserve"> </w:t>
      </w:r>
      <w:r>
        <w:t xml:space="preserve">osigurati pristup Internetu brzine propisane od strane INEA-e te mjesta na kojima </w:t>
      </w:r>
      <w:r w:rsidR="00BD21AF">
        <w:t>N</w:t>
      </w:r>
      <w:r>
        <w:t>aručitelj treba osigurati i izvesti napajanja terminalne opreme.</w:t>
      </w:r>
    </w:p>
    <w:sectPr w:rsidR="00F6267D" w:rsidRPr="00222C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8A363D" w14:textId="77777777" w:rsidR="000F105D" w:rsidRDefault="000F105D" w:rsidP="00FC1E76">
      <w:pPr>
        <w:spacing w:after="0" w:line="240" w:lineRule="auto"/>
      </w:pPr>
      <w:r>
        <w:separator/>
      </w:r>
    </w:p>
  </w:endnote>
  <w:endnote w:type="continuationSeparator" w:id="0">
    <w:p w14:paraId="7D11C74C" w14:textId="77777777" w:rsidR="000F105D" w:rsidRDefault="000F105D" w:rsidP="00FC1E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84A866" w14:textId="77777777" w:rsidR="000F105D" w:rsidRDefault="000F105D" w:rsidP="00FC1E76">
      <w:pPr>
        <w:spacing w:after="0" w:line="240" w:lineRule="auto"/>
      </w:pPr>
      <w:r>
        <w:separator/>
      </w:r>
    </w:p>
  </w:footnote>
  <w:footnote w:type="continuationSeparator" w:id="0">
    <w:p w14:paraId="5AFE0872" w14:textId="77777777" w:rsidR="000F105D" w:rsidRDefault="000F105D" w:rsidP="00FC1E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4F4A9F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6BAC0354"/>
    <w:multiLevelType w:val="hybridMultilevel"/>
    <w:tmpl w:val="65BEC37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0233136"/>
    <w:multiLevelType w:val="hybridMultilevel"/>
    <w:tmpl w:val="D4405302"/>
    <w:lvl w:ilvl="0" w:tplc="ECFC05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F7E64"/>
    <w:rsid w:val="000409C3"/>
    <w:rsid w:val="000F105D"/>
    <w:rsid w:val="00222C94"/>
    <w:rsid w:val="002931A2"/>
    <w:rsid w:val="003A30E7"/>
    <w:rsid w:val="00476193"/>
    <w:rsid w:val="0053552A"/>
    <w:rsid w:val="00594413"/>
    <w:rsid w:val="005A71BF"/>
    <w:rsid w:val="006402A9"/>
    <w:rsid w:val="00657891"/>
    <w:rsid w:val="006F7E64"/>
    <w:rsid w:val="00784FA3"/>
    <w:rsid w:val="00786CB2"/>
    <w:rsid w:val="00863A10"/>
    <w:rsid w:val="008937F5"/>
    <w:rsid w:val="00B47E96"/>
    <w:rsid w:val="00BD21AF"/>
    <w:rsid w:val="00C413E5"/>
    <w:rsid w:val="00D275C4"/>
    <w:rsid w:val="00D811AA"/>
    <w:rsid w:val="00DE1FAD"/>
    <w:rsid w:val="00E20FD6"/>
    <w:rsid w:val="00F6267D"/>
    <w:rsid w:val="00FC1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F66E5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F7E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7E6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53552A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53552A"/>
    <w:pPr>
      <w:spacing w:line="240" w:lineRule="auto"/>
    </w:pPr>
    <w:rPr>
      <w:i/>
      <w:iCs/>
      <w:color w:val="1F497D" w:themeColor="text2"/>
      <w:sz w:val="18"/>
      <w:szCs w:val="18"/>
    </w:rPr>
  </w:style>
  <w:style w:type="table" w:styleId="TableGrid">
    <w:name w:val="Table Grid"/>
    <w:basedOn w:val="TableNormal"/>
    <w:uiPriority w:val="59"/>
    <w:rsid w:val="00640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Quote">
    <w:name w:val="Quote"/>
    <w:basedOn w:val="ListParagraph"/>
    <w:next w:val="Normal"/>
    <w:link w:val="QuoteChar"/>
    <w:uiPriority w:val="29"/>
    <w:qFormat/>
    <w:rsid w:val="006402A9"/>
    <w:pPr>
      <w:spacing w:before="120" w:after="240" w:line="240" w:lineRule="exact"/>
      <w:ind w:left="0"/>
      <w:jc w:val="both"/>
    </w:pPr>
    <w:rPr>
      <w:rFonts w:asciiTheme="majorHAnsi" w:eastAsia="Times New Roman" w:hAnsiTheme="majorHAnsi" w:cs="Arial"/>
      <w:i/>
      <w:lang w:val="en-GB"/>
    </w:rPr>
  </w:style>
  <w:style w:type="character" w:customStyle="1" w:styleId="QuoteChar">
    <w:name w:val="Quote Char"/>
    <w:basedOn w:val="DefaultParagraphFont"/>
    <w:link w:val="Quote"/>
    <w:uiPriority w:val="29"/>
    <w:rsid w:val="006402A9"/>
    <w:rPr>
      <w:rFonts w:asciiTheme="majorHAnsi" w:eastAsia="Times New Roman" w:hAnsiTheme="majorHAnsi" w:cs="Arial"/>
      <w:i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37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37F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C1E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1E76"/>
  </w:style>
  <w:style w:type="paragraph" w:styleId="Footer">
    <w:name w:val="footer"/>
    <w:basedOn w:val="Normal"/>
    <w:link w:val="FooterChar"/>
    <w:uiPriority w:val="99"/>
    <w:unhideWhenUsed/>
    <w:rsid w:val="00FC1E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1E76"/>
  </w:style>
  <w:style w:type="character" w:styleId="CommentReference">
    <w:name w:val="annotation reference"/>
    <w:basedOn w:val="DefaultParagraphFont"/>
    <w:uiPriority w:val="99"/>
    <w:semiHidden/>
    <w:unhideWhenUsed/>
    <w:rsid w:val="00B47E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47E9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47E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47E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47E9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446</Words>
  <Characters>2543</Characters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2019-07-16T08:47:00Z</dcterms:created>
  <dcterms:modified xsi:type="dcterms:W3CDTF">2019-07-16T08:48:00Z</dcterms:modified>
</cp:coreProperties>
</file>